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7BD" w:rsidRPr="0070454D" w:rsidRDefault="00FE37BD" w:rsidP="00E630CF">
      <w:pPr>
        <w:ind w:firstLine="567"/>
        <w:jc w:val="right"/>
      </w:pPr>
      <w:bookmarkStart w:id="0" w:name="_GoBack"/>
      <w:bookmarkEnd w:id="0"/>
      <w:r w:rsidRPr="0070454D">
        <w:t>Долбоор</w:t>
      </w:r>
    </w:p>
    <w:p w:rsidR="00FE37BD" w:rsidRPr="0070454D" w:rsidRDefault="00FE37BD" w:rsidP="0070454D">
      <w:pPr>
        <w:ind w:firstLine="567"/>
        <w:jc w:val="both"/>
      </w:pPr>
    </w:p>
    <w:p w:rsidR="00FE37BD" w:rsidRPr="0070454D" w:rsidRDefault="00FE37BD" w:rsidP="0070454D">
      <w:pPr>
        <w:ind w:firstLine="567"/>
        <w:jc w:val="both"/>
      </w:pPr>
    </w:p>
    <w:p w:rsidR="00FE37BD" w:rsidRPr="0070454D" w:rsidRDefault="00FE37BD" w:rsidP="00E630CF">
      <w:pPr>
        <w:ind w:firstLine="567"/>
        <w:jc w:val="center"/>
        <w:rPr>
          <w:b/>
          <w:color w:val="000000"/>
        </w:rPr>
      </w:pPr>
      <w:r w:rsidRPr="0070454D">
        <w:rPr>
          <w:b/>
          <w:color w:val="000000"/>
        </w:rPr>
        <w:t>КЫРГЫЗ РЕСПУБЛИКАСЫНЫН МЫЙЗАМЫ</w:t>
      </w:r>
    </w:p>
    <w:p w:rsidR="00FE37BD" w:rsidRPr="0070454D" w:rsidRDefault="00FE37BD" w:rsidP="00E630CF">
      <w:pPr>
        <w:ind w:firstLine="567"/>
        <w:jc w:val="center"/>
        <w:rPr>
          <w:b/>
        </w:rPr>
      </w:pPr>
    </w:p>
    <w:p w:rsidR="00FE37BD" w:rsidRPr="0070454D" w:rsidRDefault="00FE37BD" w:rsidP="00E630CF">
      <w:pPr>
        <w:ind w:firstLine="567"/>
        <w:jc w:val="center"/>
        <w:rPr>
          <w:b/>
        </w:rPr>
      </w:pPr>
      <w:r w:rsidRPr="0070454D">
        <w:rPr>
          <w:b/>
        </w:rPr>
        <w:t>Накталай эмес эсептешүү маселелери боюнча Кыргыз Республикасынын айрым мыйзам актыларына   өзгөртүүлөрдү киргизүү жөнүндө</w:t>
      </w:r>
    </w:p>
    <w:p w:rsidR="00FE37BD" w:rsidRPr="0070454D" w:rsidRDefault="00FE37BD" w:rsidP="0070454D">
      <w:pPr>
        <w:ind w:firstLine="567"/>
        <w:jc w:val="both"/>
        <w:rPr>
          <w:b/>
        </w:rPr>
      </w:pPr>
    </w:p>
    <w:p w:rsidR="00FE37BD" w:rsidRPr="0070454D" w:rsidRDefault="00FE37BD" w:rsidP="0070454D">
      <w:pPr>
        <w:ind w:firstLine="567"/>
        <w:jc w:val="both"/>
        <w:rPr>
          <w:b/>
        </w:rPr>
      </w:pPr>
    </w:p>
    <w:p w:rsidR="00FE37BD" w:rsidRPr="0070454D" w:rsidRDefault="00FE37BD" w:rsidP="0070454D">
      <w:pPr>
        <w:ind w:firstLine="567"/>
        <w:jc w:val="both"/>
        <w:rPr>
          <w:b/>
        </w:rPr>
      </w:pPr>
      <w:r w:rsidRPr="0070454D">
        <w:rPr>
          <w:b/>
        </w:rPr>
        <w:t>1-берене</w:t>
      </w:r>
    </w:p>
    <w:p w:rsidR="00FE37BD" w:rsidRPr="0070454D" w:rsidRDefault="00FE37BD" w:rsidP="0070454D">
      <w:pPr>
        <w:ind w:firstLine="567"/>
        <w:jc w:val="both"/>
        <w:rPr>
          <w:b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Граждандык кодексинин II бөлүгүнө (Кыргыз Республикасынын Жогорку Кеңешинин Ведомосттору, 1998-ж., № 6, 226-ст.) төмөнкүдөй өзгөртүү киргизилсин:</w:t>
      </w:r>
    </w:p>
    <w:p w:rsidR="00FE37BD" w:rsidRPr="0070454D" w:rsidRDefault="00FE37BD" w:rsidP="0070454D">
      <w:pPr>
        <w:ind w:firstLine="567"/>
        <w:jc w:val="both"/>
      </w:pPr>
      <w:r w:rsidRPr="0070454D">
        <w:tab/>
        <w:t>776-статьясынын 2-пункту төмөнкүдөй редакцияда баяндалсын:</w:t>
      </w:r>
    </w:p>
    <w:p w:rsidR="00FE37BD" w:rsidRDefault="00FE37BD" w:rsidP="0070454D">
      <w:pPr>
        <w:ind w:firstLine="567"/>
        <w:jc w:val="both"/>
      </w:pPr>
      <w:r w:rsidRPr="0070454D">
        <w:t xml:space="preserve">“2.   </w:t>
      </w:r>
      <w:r w:rsidR="00A8558A" w:rsidRPr="0070454D">
        <w:t>Н</w:t>
      </w:r>
      <w:r w:rsidRPr="0070454D">
        <w:t>ак акчасыз эсептешүүлөрдү жүргүзү</w:t>
      </w:r>
      <w:r w:rsidR="00585681">
        <w:t xml:space="preserve">үнүн тартиби жана ыкмасы </w:t>
      </w:r>
      <w:r w:rsidR="00A8558A" w:rsidRPr="0070454D">
        <w:t xml:space="preserve">төлөө системасы </w:t>
      </w:r>
      <w:r w:rsidR="00585681">
        <w:t>чөйрөсүндөгү</w:t>
      </w:r>
      <w:r w:rsidR="00A8558A" w:rsidRPr="0070454D">
        <w:t xml:space="preserve"> мыйзамда белгиленет</w:t>
      </w:r>
      <w:r w:rsidRPr="0070454D">
        <w:t>.”</w:t>
      </w:r>
    </w:p>
    <w:p w:rsidR="00CE45CA" w:rsidRPr="0070454D" w:rsidRDefault="00CE45CA" w:rsidP="0070454D">
      <w:pPr>
        <w:ind w:firstLine="567"/>
        <w:jc w:val="both"/>
      </w:pPr>
    </w:p>
    <w:p w:rsidR="00FE37BD" w:rsidRDefault="00A8558A" w:rsidP="0070454D">
      <w:pPr>
        <w:ind w:firstLine="567"/>
        <w:jc w:val="both"/>
        <w:rPr>
          <w:b/>
        </w:rPr>
      </w:pPr>
      <w:r w:rsidRPr="0070454D">
        <w:t xml:space="preserve"> </w:t>
      </w:r>
      <w:r w:rsidRPr="0070454D">
        <w:rPr>
          <w:b/>
        </w:rPr>
        <w:t>2-берене</w:t>
      </w:r>
    </w:p>
    <w:p w:rsidR="00CE45CA" w:rsidRPr="0070454D" w:rsidRDefault="00CE45CA" w:rsidP="0070454D">
      <w:pPr>
        <w:ind w:firstLine="567"/>
        <w:jc w:val="both"/>
        <w:rPr>
          <w:b/>
        </w:rPr>
      </w:pPr>
    </w:p>
    <w:p w:rsidR="0016722C" w:rsidRPr="0070454D" w:rsidRDefault="00A8558A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төлөм системасы жөнүндө”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(Кыргыз Республикасынын Жогорку Кеңешинин Ведомосттору, 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>2015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-ж., № 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>, 2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>-ст.)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</w:t>
      </w:r>
      <w:r w:rsidR="0077727C" w:rsidRPr="0070454D">
        <w:rPr>
          <w:rFonts w:ascii="Times New Roman" w:hAnsi="Times New Roman" w:cs="Times New Roman"/>
          <w:sz w:val="24"/>
          <w:szCs w:val="24"/>
          <w:lang w:val="ky-KG"/>
        </w:rPr>
        <w:t>лөр</w:t>
      </w:r>
      <w:r w:rsidR="0016722C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киргизилсин:</w:t>
      </w:r>
    </w:p>
    <w:p w:rsidR="00A8558A" w:rsidRPr="0070454D" w:rsidRDefault="00132C8D" w:rsidP="0070454D">
      <w:pPr>
        <w:ind w:firstLine="567"/>
        <w:jc w:val="both"/>
      </w:pPr>
      <w:r w:rsidRPr="0070454D">
        <w:t>3-беренесине</w:t>
      </w:r>
      <w:r w:rsidR="00A8558A" w:rsidRPr="0070454D">
        <w:t xml:space="preserve">:  </w:t>
      </w:r>
    </w:p>
    <w:p w:rsidR="00A8558A" w:rsidRPr="0070454D" w:rsidRDefault="00A8558A" w:rsidP="0070454D">
      <w:pPr>
        <w:ind w:firstLine="567"/>
        <w:jc w:val="both"/>
      </w:pPr>
      <w:r w:rsidRPr="0070454D">
        <w:t xml:space="preserve">а) </w:t>
      </w:r>
      <w:r w:rsidR="00132C8D" w:rsidRPr="0070454D">
        <w:t>1-бөлүк төмөндөгүдөй редакцияда баяндалсын:</w:t>
      </w:r>
      <w:r w:rsidRPr="0070454D">
        <w:t xml:space="preserve"> </w:t>
      </w:r>
      <w:r w:rsidR="00132C8D" w:rsidRPr="0070454D">
        <w:t xml:space="preserve"> </w:t>
      </w:r>
    </w:p>
    <w:p w:rsidR="00132C8D" w:rsidRPr="0070454D" w:rsidRDefault="00132C8D" w:rsidP="0070454D">
      <w:pPr>
        <w:ind w:firstLine="567"/>
        <w:jc w:val="both"/>
      </w:pPr>
      <w:r w:rsidRPr="0070454D">
        <w:t>“</w:t>
      </w:r>
      <w:r w:rsidR="00A8558A" w:rsidRPr="0070454D">
        <w:t xml:space="preserve">1. </w:t>
      </w:r>
      <w:r w:rsidRPr="0070454D">
        <w:t xml:space="preserve">Кыргыз Республикасынын территориясында накталай эмес эсептешүү ушул Мыйзамда белгиленген талаптарга ылайык жүргүзүлөт.”; </w:t>
      </w:r>
    </w:p>
    <w:p w:rsidR="00A8558A" w:rsidRPr="0070454D" w:rsidRDefault="00A8558A" w:rsidP="0070454D">
      <w:pPr>
        <w:ind w:firstLine="567"/>
        <w:jc w:val="both"/>
      </w:pPr>
      <w:r w:rsidRPr="0070454D">
        <w:t xml:space="preserve">б) </w:t>
      </w:r>
      <w:r w:rsidR="00132C8D" w:rsidRPr="0070454D">
        <w:t xml:space="preserve">төмөндөгүдөй редакциядагы </w:t>
      </w:r>
      <w:r w:rsidRPr="0070454D">
        <w:t xml:space="preserve"> 1-1 и 1-2 </w:t>
      </w:r>
      <w:r w:rsidR="00132C8D" w:rsidRPr="0070454D">
        <w:t>бөлүктөр менен толукталсын</w:t>
      </w:r>
      <w:r w:rsidRPr="0070454D">
        <w:t>:</w:t>
      </w:r>
    </w:p>
    <w:p w:rsidR="00132C8D" w:rsidRPr="0070454D" w:rsidRDefault="00A8558A" w:rsidP="0070454D">
      <w:pPr>
        <w:ind w:firstLine="567"/>
        <w:jc w:val="both"/>
      </w:pPr>
      <w:r w:rsidRPr="0070454D">
        <w:t xml:space="preserve">«1-1. </w:t>
      </w:r>
      <w:r w:rsidR="003B19C5" w:rsidRPr="0070454D">
        <w:t>Накталай эмес эсептешүүлөр жүргүзүлөт:</w:t>
      </w:r>
    </w:p>
    <w:p w:rsidR="00A8558A" w:rsidRPr="0070454D" w:rsidRDefault="003B19C5" w:rsidP="0070454D">
      <w:pPr>
        <w:ind w:firstLine="567"/>
        <w:jc w:val="both"/>
      </w:pPr>
      <w:r w:rsidRPr="0070454D">
        <w:t xml:space="preserve"> 1) юридикалык жактардын ортосунда төлөмдөрдүн суммасына карабастан;</w:t>
      </w:r>
    </w:p>
    <w:p w:rsidR="003B19C5" w:rsidRPr="0070454D" w:rsidRDefault="003B19C5" w:rsidP="0070454D">
      <w:pPr>
        <w:ind w:firstLine="567"/>
        <w:jc w:val="both"/>
      </w:pPr>
      <w:r w:rsidRPr="0070454D">
        <w:t xml:space="preserve"> </w:t>
      </w:r>
      <w:r w:rsidR="00A8558A" w:rsidRPr="0070454D">
        <w:t xml:space="preserve">2) </w:t>
      </w:r>
      <w:r w:rsidRPr="0070454D">
        <w:t xml:space="preserve">юридикалык жактар менен жеке ишкерлер ортосунда, ошондой эле жеке ишкерлер ортосунда бир төлөм </w:t>
      </w:r>
      <w:r w:rsidR="0047149A">
        <w:t>5</w:t>
      </w:r>
      <w:r w:rsidRPr="0070454D">
        <w:t>000 эсеп көрсөткүчүнөн ашса</w:t>
      </w:r>
      <w:r w:rsidR="00063D85" w:rsidRPr="0070454D">
        <w:t>;</w:t>
      </w:r>
    </w:p>
    <w:p w:rsidR="00063D85" w:rsidRPr="0070454D" w:rsidRDefault="003B19C5" w:rsidP="0070454D">
      <w:pPr>
        <w:ind w:firstLine="567"/>
        <w:jc w:val="both"/>
      </w:pPr>
      <w:r w:rsidRPr="0070454D">
        <w:t xml:space="preserve"> </w:t>
      </w:r>
      <w:r w:rsidR="00063D85" w:rsidRPr="0070454D">
        <w:t xml:space="preserve">3)  юридикалык/жеке ишкерлер менен граждандардын (жеке жактардын) ортосунда бир төлөм </w:t>
      </w:r>
      <w:r w:rsidR="0090132F">
        <w:t>5</w:t>
      </w:r>
      <w:r w:rsidR="00063D85" w:rsidRPr="0070454D">
        <w:t>000 эсеп көрсөткүчүнөн ашса;</w:t>
      </w:r>
    </w:p>
    <w:p w:rsidR="00063D85" w:rsidRPr="0070454D" w:rsidRDefault="00173D73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1-2. Накталай эмес эсептешүү, </w:t>
      </w:r>
      <w:r w:rsidR="004872B3" w:rsidRPr="0070454D">
        <w:rPr>
          <w:rFonts w:ascii="Times New Roman" w:hAnsi="Times New Roman" w:cs="Times New Roman"/>
          <w:sz w:val="24"/>
          <w:szCs w:val="24"/>
          <w:lang w:val="ky-KG"/>
        </w:rPr>
        <w:t>эсептерди ачуу жана жүргүзүү,  кардарлардын тапшырмасы боюнча төлөмдөрдү жана эсептешүүлөрдү жүргүзүү боюнча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банк операцияларын жүргүзүүгө</w:t>
      </w:r>
      <w:r w:rsidR="004872B3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укук берген лицензиясы бар банктар тарабынан жүргүзүлөт”</w:t>
      </w:r>
    </w:p>
    <w:p w:rsidR="0070454D" w:rsidRDefault="0070454D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72B3" w:rsidRDefault="00CE45CA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="0031222E" w:rsidRPr="0070454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CE45CA" w:rsidRPr="0070454D" w:rsidRDefault="00CE45CA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F7DD9" w:rsidRPr="0070454D" w:rsidRDefault="00FF7DD9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“Кыймылсыз мүлккө жана аны менен болгон бүтүмдөрдү укуктарды мамлекеттик каттоо жөнүндө” Мыйзамына (Кыргыз Республикасынын Жогорку Кеңешинин Ведомосттору, 1999 ж., № 4, ст.193) төмөнкүдөй өзгөртүү киргизилсин:</w:t>
      </w:r>
    </w:p>
    <w:p w:rsidR="00FF7DD9" w:rsidRPr="0070454D" w:rsidRDefault="00FF7DD9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22-берененин 3-пунктун </w:t>
      </w:r>
      <w:proofErr w:type="spellStart"/>
      <w:r w:rsidRPr="0070454D">
        <w:rPr>
          <w:rFonts w:ascii="Times New Roman" w:hAnsi="Times New Roman" w:cs="Times New Roman"/>
          <w:sz w:val="24"/>
          <w:szCs w:val="24"/>
        </w:rPr>
        <w:t>төмөндөгүдөй</w:t>
      </w:r>
      <w:proofErr w:type="spellEnd"/>
      <w:r w:rsidRPr="0070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54D">
        <w:rPr>
          <w:rFonts w:ascii="Times New Roman" w:hAnsi="Times New Roman" w:cs="Times New Roman"/>
          <w:sz w:val="24"/>
          <w:szCs w:val="24"/>
        </w:rPr>
        <w:t>редакцияда</w:t>
      </w:r>
      <w:proofErr w:type="spellEnd"/>
      <w:r w:rsidRPr="0070454D">
        <w:rPr>
          <w:rFonts w:ascii="Times New Roman" w:hAnsi="Times New Roman" w:cs="Times New Roman"/>
          <w:sz w:val="24"/>
          <w:szCs w:val="24"/>
          <w:lang w:val="ky-KG"/>
        </w:rPr>
        <w:t>гы «з»</w:t>
      </w:r>
      <w:r w:rsidR="0031222E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пунктчасы менен толукталсын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1222E" w:rsidRPr="0070454D" w:rsidRDefault="0031222E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FF7DD9"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з) 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эгерде сатуучу менен сатып алуучунун ортосундагы эсептешүү төлөм системасы </w:t>
      </w:r>
      <w:r w:rsidR="00677C78">
        <w:rPr>
          <w:rFonts w:ascii="Times New Roman" w:hAnsi="Times New Roman" w:cs="Times New Roman"/>
          <w:sz w:val="24"/>
          <w:szCs w:val="24"/>
          <w:lang w:val="ky-KG"/>
        </w:rPr>
        <w:t>чөйрөсүндөгү</w:t>
      </w:r>
      <w:r w:rsidRPr="0070454D">
        <w:rPr>
          <w:rFonts w:ascii="Times New Roman" w:hAnsi="Times New Roman" w:cs="Times New Roman"/>
          <w:sz w:val="24"/>
          <w:szCs w:val="24"/>
          <w:lang w:val="ky-KG"/>
        </w:rPr>
        <w:t xml:space="preserve"> мыйзам талаптарын бузуу менен жүргүзүлсө.”</w:t>
      </w:r>
    </w:p>
    <w:p w:rsidR="0090132F" w:rsidRDefault="0090132F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22E" w:rsidRDefault="00CE45CA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="0031222E" w:rsidRPr="0070454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90132F" w:rsidRPr="0070454D" w:rsidRDefault="0090132F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22E" w:rsidRPr="0070454D" w:rsidRDefault="0031222E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“Нотариат жөнүндө” Мыйзамына (Кыргыз Республикасынын Жогорку Кеңешинин Ведомосттору, 1998 ж., № 9, ст.320) төмөнкүдөй өзгөртүү киргизилсин:</w:t>
      </w:r>
    </w:p>
    <w:p w:rsidR="0031222E" w:rsidRPr="0070454D" w:rsidRDefault="0031222E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42- берененин алтынчы абзацында</w:t>
      </w:r>
      <w:r w:rsidR="000834B6" w:rsidRPr="0070454D">
        <w:rPr>
          <w:rFonts w:ascii="Times New Roman" w:hAnsi="Times New Roman" w:cs="Times New Roman"/>
          <w:sz w:val="24"/>
          <w:szCs w:val="24"/>
          <w:lang w:val="ky-KG"/>
        </w:rPr>
        <w:t>гы “бүтүм” деген сөздөн кийин “жана/же эсептешүү тартиби” деген сөздөр менен толукталсын.</w:t>
      </w:r>
    </w:p>
    <w:p w:rsidR="0090132F" w:rsidRDefault="0090132F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834B6" w:rsidRDefault="00CE45CA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5</w:t>
      </w:r>
      <w:r w:rsidR="000834B6" w:rsidRPr="0070454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90132F" w:rsidRPr="0070454D" w:rsidRDefault="0090132F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70454D" w:rsidRPr="0070454D" w:rsidRDefault="0070454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Ушул Мыйзам 2021-жылдын 1-январынан тартып күчүнө кирет.</w:t>
      </w: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жана Кыргыз Республикасынын Улуттук банкы алты айдын ичинде өзүнүн ченемдик укуктук актыларын ушул Мыйзамга шайкеш келтирсин.</w:t>
      </w: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E37BD" w:rsidRPr="0070454D" w:rsidRDefault="00FE37BD" w:rsidP="0070454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0454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8E5068" w:rsidRPr="00DD4BE6" w:rsidRDefault="00FE37BD" w:rsidP="00DD4BE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54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</w:t>
      </w:r>
      <w:r w:rsidR="00DD4BE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Жапаров С.Н</w:t>
      </w:r>
    </w:p>
    <w:sectPr w:rsidR="008E5068" w:rsidRPr="00DD4BE6" w:rsidSect="00E630CF">
      <w:footerReference w:type="default" r:id="rId8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98" w:rsidRDefault="004A2498">
      <w:r>
        <w:separator/>
      </w:r>
    </w:p>
  </w:endnote>
  <w:endnote w:type="continuationSeparator" w:id="0">
    <w:p w:rsidR="004A2498" w:rsidRDefault="004A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CF" w:rsidRDefault="00E630CF" w:rsidP="00CA57FB">
    <w:pPr>
      <w:pStyle w:val="a3"/>
    </w:pPr>
  </w:p>
  <w:p w:rsidR="00E630CF" w:rsidRDefault="00E630CF" w:rsidP="00CA57FB">
    <w:pPr>
      <w:pStyle w:val="a3"/>
    </w:pPr>
  </w:p>
  <w:p w:rsidR="00CA57FB" w:rsidRDefault="0001097F" w:rsidP="00CA57FB">
    <w:pPr>
      <w:pStyle w:val="a3"/>
    </w:pPr>
    <w:r w:rsidRPr="0001097F">
      <w:t>Заместитель Председателя Кабинета Министров-министр экономики и финансов</w:t>
    </w:r>
    <w:r w:rsidR="00CA57FB">
      <w:t xml:space="preserve">____________________У.Т. Кармышаков       </w:t>
    </w:r>
    <w:r w:rsidR="00CA57FB">
      <w:tab/>
      <w:t>2021-ж. “___” _________</w:t>
    </w:r>
  </w:p>
  <w:p w:rsidR="00CA57FB" w:rsidRDefault="00CA57FB" w:rsidP="00CA57FB">
    <w:pPr>
      <w:pStyle w:val="a3"/>
    </w:pPr>
    <w:r>
      <w:t>Укуктук колдоо жана экспертиза башкармалыгынын</w:t>
    </w:r>
  </w:p>
  <w:p w:rsidR="00CA57FB" w:rsidRDefault="00CA57FB" w:rsidP="00CA57FB">
    <w:pPr>
      <w:pStyle w:val="a3"/>
    </w:pPr>
    <w:r>
      <w:t>начальниги_____________________ М. Жуманова</w:t>
    </w:r>
  </w:p>
  <w:p w:rsidR="00FA7A13" w:rsidRPr="001E522B" w:rsidRDefault="004A2498" w:rsidP="00FA7A13">
    <w:pPr>
      <w:pStyle w:val="a3"/>
      <w:rPr>
        <w:sz w:val="22"/>
      </w:rPr>
    </w:pPr>
  </w:p>
  <w:p w:rsidR="00FA7A13" w:rsidRPr="00FA7A13" w:rsidRDefault="004A2498">
    <w:pPr>
      <w:pStyle w:val="a3"/>
      <w:rPr>
        <w:sz w:val="22"/>
      </w:rPr>
    </w:pPr>
  </w:p>
  <w:p w:rsidR="004F14C0" w:rsidRDefault="004A249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98" w:rsidRDefault="004A2498">
      <w:r>
        <w:separator/>
      </w:r>
    </w:p>
  </w:footnote>
  <w:footnote w:type="continuationSeparator" w:id="0">
    <w:p w:rsidR="004A2498" w:rsidRDefault="004A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8281B"/>
    <w:multiLevelType w:val="hybridMultilevel"/>
    <w:tmpl w:val="689C81EC"/>
    <w:lvl w:ilvl="0" w:tplc="18B063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7BD"/>
    <w:rsid w:val="0001097F"/>
    <w:rsid w:val="00040758"/>
    <w:rsid w:val="00063D85"/>
    <w:rsid w:val="000710ED"/>
    <w:rsid w:val="000834B6"/>
    <w:rsid w:val="000D07C4"/>
    <w:rsid w:val="000D1257"/>
    <w:rsid w:val="00132C8D"/>
    <w:rsid w:val="00137C72"/>
    <w:rsid w:val="00160210"/>
    <w:rsid w:val="0016722C"/>
    <w:rsid w:val="00173D73"/>
    <w:rsid w:val="001E522B"/>
    <w:rsid w:val="0031222E"/>
    <w:rsid w:val="0035134D"/>
    <w:rsid w:val="00353907"/>
    <w:rsid w:val="003B19C5"/>
    <w:rsid w:val="004126F7"/>
    <w:rsid w:val="0047149A"/>
    <w:rsid w:val="004872B3"/>
    <w:rsid w:val="004A2498"/>
    <w:rsid w:val="00585681"/>
    <w:rsid w:val="005E7158"/>
    <w:rsid w:val="00677C78"/>
    <w:rsid w:val="0070454D"/>
    <w:rsid w:val="0077727C"/>
    <w:rsid w:val="008164E3"/>
    <w:rsid w:val="008E5068"/>
    <w:rsid w:val="0090132F"/>
    <w:rsid w:val="009A5153"/>
    <w:rsid w:val="009D7F79"/>
    <w:rsid w:val="00A00840"/>
    <w:rsid w:val="00A06D5D"/>
    <w:rsid w:val="00A356FC"/>
    <w:rsid w:val="00A8558A"/>
    <w:rsid w:val="00AD7686"/>
    <w:rsid w:val="00B558BF"/>
    <w:rsid w:val="00B91832"/>
    <w:rsid w:val="00C55D39"/>
    <w:rsid w:val="00C72590"/>
    <w:rsid w:val="00CA57FB"/>
    <w:rsid w:val="00CE45CA"/>
    <w:rsid w:val="00D16D53"/>
    <w:rsid w:val="00D44736"/>
    <w:rsid w:val="00DD4BE6"/>
    <w:rsid w:val="00E06DE2"/>
    <w:rsid w:val="00E630CF"/>
    <w:rsid w:val="00FE37B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E37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customStyle="1" w:styleId="tkNazvanie">
    <w:name w:val="_Название (tkNazvanie)"/>
    <w:basedOn w:val="a"/>
    <w:rsid w:val="00FE37B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styleId="a3">
    <w:name w:val="footer"/>
    <w:basedOn w:val="a"/>
    <w:link w:val="a4"/>
    <w:uiPriority w:val="99"/>
    <w:unhideWhenUsed/>
    <w:rsid w:val="00FE37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37B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header"/>
    <w:basedOn w:val="a"/>
    <w:link w:val="a6"/>
    <w:uiPriority w:val="99"/>
    <w:unhideWhenUsed/>
    <w:rsid w:val="00FE3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37BD"/>
    <w:rPr>
      <w:rFonts w:ascii="Times New Roman" w:eastAsia="Times New Roman" w:hAnsi="Times New Roman" w:cs="Times New Roman"/>
      <w:sz w:val="24"/>
      <w:szCs w:val="24"/>
      <w:lang w:val="ky-K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E37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customStyle="1" w:styleId="tkNazvanie">
    <w:name w:val="_Название (tkNazvanie)"/>
    <w:basedOn w:val="a"/>
    <w:rsid w:val="00FE37B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styleId="a3">
    <w:name w:val="footer"/>
    <w:basedOn w:val="a"/>
    <w:link w:val="a4"/>
    <w:uiPriority w:val="99"/>
    <w:unhideWhenUsed/>
    <w:rsid w:val="00FE37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37B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header"/>
    <w:basedOn w:val="a"/>
    <w:link w:val="a6"/>
    <w:uiPriority w:val="99"/>
    <w:unhideWhenUsed/>
    <w:rsid w:val="00FE3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37BD"/>
    <w:rPr>
      <w:rFonts w:ascii="Times New Roman" w:eastAsia="Times New Roman" w:hAnsi="Times New Roman" w:cs="Times New Roman"/>
      <w:sz w:val="24"/>
      <w:szCs w:val="24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6</cp:revision>
  <cp:lastPrinted>2021-05-06T09:34:00Z</cp:lastPrinted>
  <dcterms:created xsi:type="dcterms:W3CDTF">2021-04-28T11:25:00Z</dcterms:created>
  <dcterms:modified xsi:type="dcterms:W3CDTF">2021-05-06T09:36:00Z</dcterms:modified>
</cp:coreProperties>
</file>